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0"/>
        <w:gridCol w:w="439"/>
        <w:gridCol w:w="1007"/>
        <w:gridCol w:w="2171"/>
        <w:gridCol w:w="156"/>
        <w:gridCol w:w="4173"/>
      </w:tblGrid>
      <w:tr w:rsidR="00F463CC" w:rsidRPr="00F3307C">
        <w:trPr>
          <w:trHeight w:val="15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3307C" w:rsidRDefault="00F3307C" w:rsidP="00F3307C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Муниципальное бюджетное общеобразовательное учреждение «Школа № 5»</w:t>
            </w:r>
            <w:r w:rsidRPr="00473E24">
              <w:rPr>
                <w:color w:val="0070C0"/>
                <w:lang w:val="ru-RU"/>
              </w:rPr>
              <w:br/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(МБОУ Школа № 5)</w:t>
            </w:r>
            <w:r w:rsidRPr="00F3307C">
              <w:rPr>
                <w:lang w:val="ru-RU"/>
              </w:rPr>
              <w:br/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123456, г. Энск, ул. Лесная, д. 45</w:t>
            </w:r>
            <w:proofErr w:type="gramStart"/>
            <w:r w:rsidRPr="00473E24">
              <w:rPr>
                <w:color w:val="0070C0"/>
                <w:lang w:val="ru-RU"/>
              </w:rPr>
              <w:br/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Т</w:t>
            </w:r>
            <w:proofErr w:type="gramEnd"/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ел./факс (999) 123-45-67;</w:t>
            </w:r>
            <w:r w:rsidRPr="00473E24">
              <w:rPr>
                <w:color w:val="0070C0"/>
                <w:lang w:val="ru-RU"/>
              </w:rPr>
              <w:br/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e-</w:t>
            </w:r>
            <w:proofErr w:type="spellStart"/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mail</w:t>
            </w:r>
            <w:proofErr w:type="spellEnd"/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 xml:space="preserve"> 123@mail.ru; сайт http://www.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</w:rPr>
              <w:t>sh5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ru</w:t>
            </w:r>
            <w:proofErr w:type="spellEnd"/>
            <w:r w:rsidRPr="00473E24">
              <w:rPr>
                <w:color w:val="0070C0"/>
                <w:lang w:val="ru-RU"/>
              </w:rPr>
              <w:br/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ОКПО 12345678; ОГРН 5672343459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</w:rPr>
              <w:t>234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;</w:t>
            </w:r>
            <w:r w:rsidRPr="00473E24">
              <w:rPr>
                <w:color w:val="0070C0"/>
                <w:lang w:val="ru-RU"/>
              </w:rPr>
              <w:br/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ИНН/КПП 3452346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</w:rPr>
              <w:t>9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00/760000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</w:rPr>
              <w:t>456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3307C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473E24" w:rsidRDefault="00F3307C" w:rsidP="00F3307C">
            <w:pPr>
              <w:spacing w:before="60" w:beforeAutospacing="0" w:after="60" w:afterAutospacing="0"/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Руководителю Государственной инспекции труда Энской области</w:t>
            </w:r>
            <w:r w:rsidRPr="00473E24">
              <w:rPr>
                <w:color w:val="0070C0"/>
                <w:lang w:val="ru-RU"/>
              </w:rPr>
              <w:br/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Н.Н. Николаеву</w:t>
            </w:r>
          </w:p>
        </w:tc>
      </w:tr>
      <w:tr w:rsidR="00473E24" w:rsidRPr="00473E24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C62B0" w:rsidRDefault="00F3307C" w:rsidP="00FC62B0">
            <w:pPr>
              <w:spacing w:before="60" w:beforeAutospacing="0" w:after="60" w:afterAutospacing="0"/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2</w:t>
            </w:r>
            <w:r w:rsidR="00FC62B0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5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.0</w:t>
            </w:r>
            <w:r w:rsidR="007414AE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9</w:t>
            </w: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.202</w:t>
            </w:r>
            <w:r w:rsidR="00FC62B0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473E24" w:rsidRDefault="00F3307C" w:rsidP="00F3307C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№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473E24" w:rsidRDefault="007414AE" w:rsidP="00F3307C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70C0"/>
                <w:sz w:val="24"/>
                <w:szCs w:val="24"/>
              </w:rPr>
            </w:pPr>
            <w:r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123</w:t>
            </w:r>
            <w:r w:rsidR="00F3307C"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/</w:t>
            </w:r>
            <w:r w:rsidR="00F3307C" w:rsidRPr="00473E24">
              <w:rPr>
                <w:rFonts w:hAnsi="Times New Roman" w:cs="Times New Roman"/>
                <w:color w:val="0070C0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473E24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473E24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</w:tr>
      <w:tr w:rsidR="00F463CC" w:rsidRPr="00F3307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3307C" w:rsidRDefault="00F3307C" w:rsidP="00F3307C">
            <w:pPr>
              <w:spacing w:before="60" w:beforeAutospacing="0" w:after="6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307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№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3307C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3307C" w:rsidRDefault="00F3307C" w:rsidP="00F3307C">
            <w:pPr>
              <w:spacing w:before="60" w:beforeAutospacing="0" w:after="6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3307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3307C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3307C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63CC" w:rsidRPr="00F3307C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63CC" w:rsidRDefault="00F463CC" w:rsidP="00F3307C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</w:rPr>
      </w:pPr>
    </w:p>
    <w:p w:rsidR="00F3307C" w:rsidRPr="00F3307C" w:rsidRDefault="00F3307C" w:rsidP="00F3307C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</w:rPr>
      </w:pPr>
    </w:p>
    <w:p w:rsidR="00F463CC" w:rsidRPr="007414AE" w:rsidRDefault="007414AE" w:rsidP="00F3307C">
      <w:pPr>
        <w:spacing w:before="60" w:beforeAutospacing="0" w:after="60" w:afterAutospacing="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7414AE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/>
        </w:rPr>
        <w:t>Отчет</w:t>
      </w: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/>
        </w:rPr>
        <w:br/>
      </w:r>
      <w:r w:rsidRPr="007414AE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/>
        </w:rPr>
        <w:t>об исполнении предписания</w:t>
      </w:r>
    </w:p>
    <w:p w:rsidR="00F3307C" w:rsidRPr="00F3307C" w:rsidRDefault="00F3307C" w:rsidP="00F3307C">
      <w:pPr>
        <w:spacing w:before="60" w:beforeAutospacing="0" w:after="60" w:afterAutospacing="0"/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73E24">
        <w:rPr>
          <w:rFonts w:hAnsi="Times New Roman" w:cs="Times New Roman"/>
          <w:color w:val="0070C0"/>
          <w:sz w:val="24"/>
          <w:szCs w:val="24"/>
          <w:lang w:val="ru-RU"/>
        </w:rPr>
        <w:t>Государственной инспекции труда Энской области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выдала </w:t>
      </w:r>
      <w:r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предписание от </w:t>
      </w:r>
      <w:r>
        <w:rPr>
          <w:rFonts w:hAnsi="Times New Roman" w:cs="Times New Roman"/>
          <w:color w:val="0070C0"/>
          <w:sz w:val="24"/>
          <w:szCs w:val="24"/>
          <w:lang w:val="ru-RU"/>
        </w:rPr>
        <w:t>05</w:t>
      </w:r>
      <w:r w:rsidRPr="007414AE">
        <w:rPr>
          <w:rFonts w:hAnsi="Times New Roman" w:cs="Times New Roman"/>
          <w:color w:val="0070C0"/>
          <w:sz w:val="24"/>
          <w:szCs w:val="24"/>
          <w:lang w:val="ru-RU"/>
        </w:rPr>
        <w:t>.0</w:t>
      </w:r>
      <w:r>
        <w:rPr>
          <w:rFonts w:hAnsi="Times New Roman" w:cs="Times New Roman"/>
          <w:color w:val="0070C0"/>
          <w:sz w:val="24"/>
          <w:szCs w:val="24"/>
          <w:lang w:val="ru-RU"/>
        </w:rPr>
        <w:t>9</w:t>
      </w:r>
      <w:r w:rsidRPr="007414AE">
        <w:rPr>
          <w:rFonts w:hAnsi="Times New Roman" w:cs="Times New Roman"/>
          <w:color w:val="0070C0"/>
          <w:sz w:val="24"/>
          <w:szCs w:val="24"/>
          <w:lang w:val="ru-RU"/>
        </w:rPr>
        <w:t>.202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Pr="007414AE">
        <w:rPr>
          <w:rFonts w:hAnsi="Times New Roman" w:cs="Times New Roman"/>
          <w:color w:val="0070C0"/>
          <w:sz w:val="24"/>
          <w:szCs w:val="24"/>
          <w:lang w:val="ru-RU"/>
        </w:rPr>
        <w:t>7-123456-18-ОБ/135/32/3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. Во исполнение указанного предписания сообщаем следующее.</w:t>
      </w:r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В пункте 1 указанного предписания инспекция обязывает </w:t>
      </w:r>
      <w:r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дополнить правила внутреннего трудового распорядка положениями об ответственности работодателя как стороны трудовых отношений в соответствии с требованиями ч. 4 ст. 189 ТК РФ. </w:t>
      </w:r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Сообщаем, что </w:t>
      </w:r>
      <w:r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дополнило правила внутреннего трудового распорядка положениями о материальной ответственности перед работником и положениями о порядке привлечения к дисциплинарной ответственности руководителя </w:t>
      </w:r>
      <w:r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и руководителей структурных подразделений </w:t>
      </w:r>
      <w:r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и их заместителей по требованию представительного органа работников.</w:t>
      </w:r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В пункте 2 указанного предписания инспекция обязывает </w:t>
      </w:r>
      <w:r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выплачивать работникам заработную плату не реже чем каждые полмесяца в дни, установленные правилами внутреннего трудового распорядка, в соответствии 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требованиями ч. 6 ст. 136 ТК РФ. В подтверждение прилагаем копию правил внутреннего трудового распорядка в редакции от </w:t>
      </w:r>
      <w:r>
        <w:rPr>
          <w:rFonts w:hAnsi="Times New Roman" w:cs="Times New Roman"/>
          <w:color w:val="0070C0"/>
          <w:sz w:val="24"/>
          <w:szCs w:val="24"/>
          <w:lang w:val="ru-RU"/>
        </w:rPr>
        <w:t>06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.09.2025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Сообщаем, </w:t>
      </w:r>
      <w:r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неукоснительно соблюдает данное требование</w:t>
      </w:r>
      <w:r w:rsidR="00D04D9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Так, в соответствии с правилами внутреннего трудового распорядка заработная плата выплачивается в следующие дни: </w:t>
      </w:r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>20 числ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а текущего месяца – первая часть заработной платы, </w:t>
      </w:r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>10 числа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месяца, следующего за </w:t>
      </w:r>
      <w:proofErr w:type="gramStart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расчетным</w:t>
      </w:r>
      <w:proofErr w:type="gramEnd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, – окончательный расчет по заработной плате. В подтверждение прилагаем </w:t>
      </w:r>
      <w:r w:rsidR="00D04D9D">
        <w:rPr>
          <w:rFonts w:hAnsi="Times New Roman" w:cs="Times New Roman"/>
          <w:color w:val="000000"/>
          <w:sz w:val="24"/>
          <w:szCs w:val="24"/>
          <w:lang w:val="ru-RU"/>
        </w:rPr>
        <w:t>копии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 по выплате заработной платы за </w:t>
      </w:r>
      <w:r w:rsidR="00D04D9D" w:rsidRPr="00D04D9D">
        <w:rPr>
          <w:rFonts w:hAnsi="Times New Roman" w:cs="Times New Roman"/>
          <w:color w:val="0070C0"/>
          <w:sz w:val="24"/>
          <w:szCs w:val="24"/>
          <w:lang w:val="ru-RU"/>
        </w:rPr>
        <w:t>сентябрь</w:t>
      </w:r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 xml:space="preserve"> 20</w:t>
      </w:r>
      <w:r w:rsidR="00D04D9D" w:rsidRPr="00D04D9D">
        <w:rPr>
          <w:rFonts w:hAnsi="Times New Roman" w:cs="Times New Roman"/>
          <w:color w:val="0070C0"/>
          <w:sz w:val="24"/>
          <w:szCs w:val="24"/>
          <w:lang w:val="ru-RU"/>
        </w:rPr>
        <w:t>2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5</w:t>
      </w:r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 xml:space="preserve"> года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В пункте 3 указанного предписания инспекция обязывает </w:t>
      </w:r>
      <w:r w:rsidR="00D04D9D"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отстранить от работы </w:t>
      </w:r>
      <w:r w:rsidR="00D04D9D" w:rsidRPr="00F261C8">
        <w:rPr>
          <w:rFonts w:hAnsi="Times New Roman" w:cs="Times New Roman"/>
          <w:color w:val="0070C0"/>
          <w:sz w:val="24"/>
          <w:szCs w:val="24"/>
          <w:lang w:val="ru-RU"/>
        </w:rPr>
        <w:t>с</w:t>
      </w:r>
      <w:r w:rsidRPr="00F261C8">
        <w:rPr>
          <w:rFonts w:hAnsi="Times New Roman" w:cs="Times New Roman"/>
          <w:color w:val="0070C0"/>
          <w:sz w:val="24"/>
          <w:szCs w:val="24"/>
          <w:lang w:val="ru-RU"/>
        </w:rPr>
        <w:t>лесаря 5-го разряда Тимофеева Л. Т. и слесаря 4-го разряда Козлова Е. М.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до прохождения ими в установленном порядке обучения и проверки знаний и навыков в области охраны труда в соответствии с требованиями ч. 1 ст. 76 и </w:t>
      </w:r>
      <w:proofErr w:type="spellStart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абз</w:t>
      </w:r>
      <w:proofErr w:type="spellEnd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. 6 ч. 1 ст. 357 ТК РФ.</w:t>
      </w:r>
      <w:proofErr w:type="gramEnd"/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Сообщаем, что </w:t>
      </w:r>
      <w:r w:rsidR="00D04D9D"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отстранило от работы указанных сотрудников </w:t>
      </w:r>
      <w:r w:rsidR="00D04D9D" w:rsidRPr="00D04D9D">
        <w:rPr>
          <w:rFonts w:hAnsi="Times New Roman" w:cs="Times New Roman"/>
          <w:color w:val="0070C0"/>
          <w:sz w:val="24"/>
          <w:szCs w:val="24"/>
          <w:lang w:val="ru-RU"/>
        </w:rPr>
        <w:t>05</w:t>
      </w:r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>.0</w:t>
      </w:r>
      <w:r w:rsidR="00D04D9D" w:rsidRPr="00D04D9D">
        <w:rPr>
          <w:rFonts w:hAnsi="Times New Roman" w:cs="Times New Roman"/>
          <w:color w:val="0070C0"/>
          <w:sz w:val="24"/>
          <w:szCs w:val="24"/>
          <w:lang w:val="ru-RU"/>
        </w:rPr>
        <w:t>9</w:t>
      </w:r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>.20</w:t>
      </w:r>
      <w:r w:rsidR="00D04D9D" w:rsidRPr="00D04D9D">
        <w:rPr>
          <w:rFonts w:hAnsi="Times New Roman" w:cs="Times New Roman"/>
          <w:color w:val="0070C0"/>
          <w:sz w:val="24"/>
          <w:szCs w:val="24"/>
          <w:lang w:val="ru-RU"/>
        </w:rPr>
        <w:t>2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. В подтверждение прилагаем заверенные копии приказов об отстранении от работы от </w:t>
      </w:r>
      <w:r w:rsidR="00D04D9D" w:rsidRPr="00D04D9D">
        <w:rPr>
          <w:rFonts w:hAnsi="Times New Roman" w:cs="Times New Roman"/>
          <w:color w:val="0070C0"/>
          <w:sz w:val="24"/>
          <w:szCs w:val="24"/>
          <w:lang w:val="ru-RU"/>
        </w:rPr>
        <w:t>05.09.202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>1/</w:t>
      </w:r>
      <w:proofErr w:type="gramStart"/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>о</w:t>
      </w:r>
      <w:proofErr w:type="gramEnd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и от </w:t>
      </w:r>
      <w:r w:rsidR="00D04D9D" w:rsidRPr="00D04D9D">
        <w:rPr>
          <w:rFonts w:hAnsi="Times New Roman" w:cs="Times New Roman"/>
          <w:color w:val="0070C0"/>
          <w:sz w:val="24"/>
          <w:szCs w:val="24"/>
          <w:lang w:val="ru-RU"/>
        </w:rPr>
        <w:t>05.09.202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Pr="00D04D9D">
        <w:rPr>
          <w:rFonts w:hAnsi="Times New Roman" w:cs="Times New Roman"/>
          <w:color w:val="0070C0"/>
          <w:sz w:val="24"/>
          <w:szCs w:val="24"/>
          <w:lang w:val="ru-RU"/>
        </w:rPr>
        <w:t>2/о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. С указанными приказами работники ознакомлены под подпись.</w:t>
      </w:r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 пункте 5 указанного предписания инспекция обязует </w:t>
      </w:r>
      <w:r w:rsidR="00D04D9D"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рассмотреть вопрос о привлечении с дисциплинарной ответственности лиц, допустивших нарушения трудового законодательства, в соответствии с </w:t>
      </w:r>
      <w:proofErr w:type="spellStart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абз</w:t>
      </w:r>
      <w:proofErr w:type="spellEnd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. 6 ч. 1 ст. 357 ТК РФ.</w:t>
      </w:r>
    </w:p>
    <w:p w:rsidR="007414AE" w:rsidRPr="007414AE" w:rsidRDefault="007414AE" w:rsidP="007414AE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Сообщаем, что за допущенные нарушения трудового законодательства к</w:t>
      </w:r>
      <w:r w:rsidR="00D04D9D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дисциплинарной ответственности в виде замечания </w:t>
      </w:r>
      <w:proofErr w:type="gramStart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привлечен </w:t>
      </w:r>
      <w:r w:rsidRPr="00F261C8">
        <w:rPr>
          <w:rFonts w:hAnsi="Times New Roman" w:cs="Times New Roman"/>
          <w:color w:val="0070C0"/>
          <w:sz w:val="24"/>
          <w:szCs w:val="24"/>
          <w:lang w:val="ru-RU"/>
        </w:rPr>
        <w:t xml:space="preserve">начальник отдела кадров 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Зарубин А.Д.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Сообщаем</w:t>
      </w:r>
      <w:proofErr w:type="gramEnd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также, что при применении к 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Зарубину А.Д.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261C8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исциплинарного взыскания </w:t>
      </w:r>
      <w:r w:rsidR="00F261C8" w:rsidRPr="00473E24">
        <w:rPr>
          <w:rFonts w:hAnsi="Times New Roman" w:cs="Times New Roman"/>
          <w:color w:val="0070C0"/>
          <w:sz w:val="24"/>
          <w:szCs w:val="24"/>
          <w:lang w:val="ru-RU"/>
        </w:rPr>
        <w:t>МБОУ Школа № 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соблюдало порядок, предусмотренный ст. 193 ТК РФ. </w:t>
      </w:r>
      <w:proofErr w:type="gramStart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F261C8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подтверждение прилагаем заверенную копию запроса у 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Зарубина А.Д</w:t>
      </w:r>
      <w:r w:rsidRPr="00F261C8">
        <w:rPr>
          <w:rFonts w:hAnsi="Times New Roman" w:cs="Times New Roman"/>
          <w:color w:val="0070C0"/>
          <w:sz w:val="24"/>
          <w:szCs w:val="24"/>
          <w:lang w:val="ru-RU"/>
        </w:rPr>
        <w:t>.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письменных объяснений от 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06.09.202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, письменные объяснения 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Зарубина А.Д</w:t>
      </w:r>
      <w:r w:rsidRPr="00F261C8">
        <w:rPr>
          <w:rFonts w:hAnsi="Times New Roman" w:cs="Times New Roman"/>
          <w:color w:val="0070C0"/>
          <w:sz w:val="24"/>
          <w:szCs w:val="24"/>
          <w:lang w:val="ru-RU"/>
        </w:rPr>
        <w:t>.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0</w:t>
      </w:r>
      <w:r w:rsidR="008B22F8">
        <w:rPr>
          <w:rFonts w:hAnsi="Times New Roman" w:cs="Times New Roman"/>
          <w:color w:val="0070C0"/>
          <w:sz w:val="24"/>
          <w:szCs w:val="24"/>
          <w:lang w:val="ru-RU"/>
        </w:rPr>
        <w:t>7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.09.202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5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>, приказ от</w:t>
      </w:r>
      <w:r w:rsidR="00F261C8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="008B22F8">
        <w:rPr>
          <w:rFonts w:hAnsi="Times New Roman" w:cs="Times New Roman"/>
          <w:color w:val="0070C0"/>
          <w:sz w:val="24"/>
          <w:szCs w:val="24"/>
          <w:lang w:val="ru-RU"/>
        </w:rPr>
        <w:t>11</w:t>
      </w:r>
      <w:r w:rsidRPr="00F261C8">
        <w:rPr>
          <w:rFonts w:hAnsi="Times New Roman" w:cs="Times New Roman"/>
          <w:color w:val="0070C0"/>
          <w:sz w:val="24"/>
          <w:szCs w:val="24"/>
          <w:lang w:val="ru-RU"/>
        </w:rPr>
        <w:t>.0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9</w:t>
      </w:r>
      <w:r w:rsidRPr="00F261C8">
        <w:rPr>
          <w:rFonts w:hAnsi="Times New Roman" w:cs="Times New Roman"/>
          <w:color w:val="0070C0"/>
          <w:sz w:val="24"/>
          <w:szCs w:val="24"/>
          <w:lang w:val="ru-RU"/>
        </w:rPr>
        <w:t>.20</w:t>
      </w:r>
      <w:r w:rsidR="00F261C8" w:rsidRPr="00F261C8">
        <w:rPr>
          <w:rFonts w:hAnsi="Times New Roman" w:cs="Times New Roman"/>
          <w:color w:val="0070C0"/>
          <w:sz w:val="24"/>
          <w:szCs w:val="24"/>
          <w:lang w:val="ru-RU"/>
        </w:rPr>
        <w:t>2</w:t>
      </w:r>
      <w:r w:rsidR="00FC62B0">
        <w:rPr>
          <w:rFonts w:hAnsi="Times New Roman" w:cs="Times New Roman"/>
          <w:color w:val="0070C0"/>
          <w:sz w:val="24"/>
          <w:szCs w:val="24"/>
          <w:lang w:val="ru-RU"/>
        </w:rPr>
        <w:t>5</w:t>
      </w:r>
      <w:bookmarkStart w:id="0" w:name="_GoBack"/>
      <w:bookmarkEnd w:id="0"/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Pr="00F261C8">
        <w:rPr>
          <w:rFonts w:hAnsi="Times New Roman" w:cs="Times New Roman"/>
          <w:color w:val="0070C0"/>
          <w:sz w:val="24"/>
          <w:szCs w:val="24"/>
          <w:lang w:val="ru-RU"/>
        </w:rPr>
        <w:t>3/к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о применении к </w:t>
      </w:r>
      <w:r w:rsidR="008B22F8" w:rsidRPr="008B22F8">
        <w:rPr>
          <w:rFonts w:hAnsi="Times New Roman" w:cs="Times New Roman"/>
          <w:color w:val="0070C0"/>
          <w:sz w:val="24"/>
          <w:szCs w:val="24"/>
          <w:lang w:val="ru-RU"/>
        </w:rPr>
        <w:t>Зарубину А.Д</w:t>
      </w:r>
      <w:r w:rsidRPr="008B22F8">
        <w:rPr>
          <w:rFonts w:hAnsi="Times New Roman" w:cs="Times New Roman"/>
          <w:color w:val="0070C0"/>
          <w:sz w:val="24"/>
          <w:szCs w:val="24"/>
          <w:lang w:val="ru-RU"/>
        </w:rPr>
        <w:t>.</w:t>
      </w:r>
      <w:r w:rsidRPr="007414AE">
        <w:rPr>
          <w:rFonts w:hAnsi="Times New Roman" w:cs="Times New Roman"/>
          <w:color w:val="000000"/>
          <w:sz w:val="24"/>
          <w:szCs w:val="24"/>
          <w:lang w:val="ru-RU"/>
        </w:rPr>
        <w:t xml:space="preserve"> дисциплинарного взыскания в виде замечания.</w:t>
      </w:r>
      <w:proofErr w:type="gramEnd"/>
    </w:p>
    <w:p w:rsidR="007414AE" w:rsidRDefault="007414AE" w:rsidP="00F3307C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463CC" w:rsidRPr="00F3307C" w:rsidRDefault="00F3307C" w:rsidP="00F3307C">
      <w:pPr>
        <w:spacing w:before="60" w:beforeAutospacing="0" w:after="6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3307C">
        <w:rPr>
          <w:rFonts w:hAnsi="Times New Roman" w:cs="Times New Roman"/>
          <w:color w:val="000000"/>
          <w:sz w:val="24"/>
          <w:szCs w:val="24"/>
          <w:lang w:val="ru-RU"/>
        </w:rPr>
        <w:t>Приложения:</w:t>
      </w:r>
    </w:p>
    <w:p w:rsidR="00F463CC" w:rsidRDefault="008B22F8" w:rsidP="00F3307C">
      <w:pPr>
        <w:numPr>
          <w:ilvl w:val="0"/>
          <w:numId w:val="1"/>
        </w:numPr>
        <w:tabs>
          <w:tab w:val="clear" w:pos="720"/>
          <w:tab w:val="num" w:pos="851"/>
        </w:tabs>
        <w:spacing w:before="60" w:beforeAutospacing="0" w:after="6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копия</w:t>
      </w:r>
      <w:r w:rsidR="00F3307C" w:rsidRPr="00F3307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ПВТР</w:t>
      </w:r>
      <w:r w:rsidR="00F3307C" w:rsidRPr="00F3307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 </w:t>
      </w:r>
      <w:r w:rsidR="00F3307C" w:rsidRPr="00F3307C">
        <w:rPr>
          <w:rFonts w:hAnsi="Times New Roman" w:cs="Times New Roman"/>
          <w:color w:val="000000"/>
          <w:sz w:val="24"/>
          <w:szCs w:val="24"/>
          <w:lang w:val="ru-RU"/>
        </w:rPr>
        <w:t>на 1 листе – 1 экз.;</w:t>
      </w:r>
    </w:p>
    <w:p w:rsidR="008B22F8" w:rsidRPr="00F3307C" w:rsidRDefault="008B22F8" w:rsidP="008B22F8">
      <w:pPr>
        <w:numPr>
          <w:ilvl w:val="0"/>
          <w:numId w:val="1"/>
        </w:numPr>
        <w:tabs>
          <w:tab w:val="clear" w:pos="720"/>
          <w:tab w:val="num" w:pos="851"/>
        </w:tabs>
        <w:spacing w:before="60" w:beforeAutospacing="0" w:after="6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копия</w:t>
      </w:r>
      <w:r w:rsidRPr="00F3307C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 </w:t>
      </w:r>
      <w:r w:rsidRPr="00F3307C">
        <w:rPr>
          <w:rFonts w:hAnsi="Times New Roman" w:cs="Times New Roman"/>
          <w:color w:val="000000"/>
          <w:sz w:val="24"/>
          <w:szCs w:val="24"/>
          <w:lang w:val="ru-RU"/>
        </w:rPr>
        <w:t>на 1 листе – 1 экз.;</w:t>
      </w:r>
    </w:p>
    <w:p w:rsidR="008B22F8" w:rsidRPr="00F3307C" w:rsidRDefault="008B22F8" w:rsidP="008B22F8">
      <w:pPr>
        <w:numPr>
          <w:ilvl w:val="0"/>
          <w:numId w:val="1"/>
        </w:numPr>
        <w:tabs>
          <w:tab w:val="clear" w:pos="720"/>
          <w:tab w:val="num" w:pos="851"/>
        </w:tabs>
        <w:spacing w:before="60" w:beforeAutospacing="0" w:after="6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копия</w:t>
      </w:r>
      <w:r w:rsidRPr="00F3307C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 </w:t>
      </w:r>
      <w:r w:rsidRPr="00F3307C">
        <w:rPr>
          <w:rFonts w:hAnsi="Times New Roman" w:cs="Times New Roman"/>
          <w:color w:val="000000"/>
          <w:sz w:val="24"/>
          <w:szCs w:val="24"/>
          <w:lang w:val="ru-RU"/>
        </w:rPr>
        <w:t>на 1 листе – 1 экз.;</w:t>
      </w:r>
    </w:p>
    <w:p w:rsidR="00F463CC" w:rsidRDefault="00F463CC" w:rsidP="00F3307C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B22F8" w:rsidRPr="00F3307C" w:rsidRDefault="008B22F8" w:rsidP="00F3307C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56"/>
        <w:gridCol w:w="948"/>
        <w:gridCol w:w="156"/>
        <w:gridCol w:w="1415"/>
      </w:tblGrid>
      <w:tr w:rsidR="00473E24" w:rsidRPr="00473E2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63CC" w:rsidRPr="00473E24" w:rsidRDefault="00F3307C" w:rsidP="00F3307C">
            <w:pPr>
              <w:spacing w:before="60" w:beforeAutospacing="0" w:after="60" w:afterAutospacing="0"/>
              <w:rPr>
                <w:color w:val="0070C0"/>
                <w:lang w:val="ru-RU"/>
              </w:rPr>
            </w:pP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63CC" w:rsidRPr="00473E24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63CC" w:rsidRPr="00473E24" w:rsidRDefault="00F3307C" w:rsidP="00F3307C">
            <w:pPr>
              <w:spacing w:before="60" w:beforeAutospacing="0" w:after="60" w:afterAutospacing="0"/>
              <w:rPr>
                <w:i/>
                <w:color w:val="0070C0"/>
                <w:lang w:val="ru-RU"/>
              </w:rPr>
            </w:pPr>
            <w:r w:rsidRPr="00473E24">
              <w:rPr>
                <w:rFonts w:hAnsi="Times New Roman" w:cs="Times New Roman"/>
                <w:i/>
                <w:color w:val="0070C0"/>
                <w:sz w:val="24"/>
                <w:szCs w:val="24"/>
                <w:lang w:val="ru-RU"/>
              </w:rPr>
              <w:t>Петров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63CC" w:rsidRPr="00473E24" w:rsidRDefault="00F463CC" w:rsidP="00F3307C">
            <w:pPr>
              <w:spacing w:before="60" w:beforeAutospacing="0" w:after="60" w:afterAutospacing="0"/>
              <w:ind w:left="75" w:right="75"/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63CC" w:rsidRPr="00473E24" w:rsidRDefault="00F3307C" w:rsidP="00F3307C">
            <w:pPr>
              <w:spacing w:before="60" w:beforeAutospacing="0" w:after="60" w:afterAutospacing="0"/>
              <w:rPr>
                <w:color w:val="0070C0"/>
                <w:lang w:val="ru-RU"/>
              </w:rPr>
            </w:pPr>
            <w:r w:rsidRPr="00473E24">
              <w:rPr>
                <w:rFonts w:hAnsi="Times New Roman" w:cs="Times New Roman"/>
                <w:color w:val="0070C0"/>
                <w:sz w:val="24"/>
                <w:szCs w:val="24"/>
                <w:lang w:val="ru-RU"/>
              </w:rPr>
              <w:t>П.П. Петров</w:t>
            </w:r>
          </w:p>
        </w:tc>
      </w:tr>
    </w:tbl>
    <w:p w:rsidR="002C1A61" w:rsidRPr="00F3307C" w:rsidRDefault="002C1A61" w:rsidP="00F3307C">
      <w:pPr>
        <w:spacing w:before="60" w:beforeAutospacing="0" w:after="60" w:afterAutospacing="0"/>
        <w:rPr>
          <w:lang w:val="ru-RU"/>
        </w:rPr>
      </w:pPr>
    </w:p>
    <w:sectPr w:rsidR="002C1A61" w:rsidRPr="00F3307C" w:rsidSect="00F3307C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763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94253"/>
    <w:rsid w:val="002C1A61"/>
    <w:rsid w:val="002D33B1"/>
    <w:rsid w:val="002D3591"/>
    <w:rsid w:val="003514A0"/>
    <w:rsid w:val="00473E24"/>
    <w:rsid w:val="004F7E17"/>
    <w:rsid w:val="005A05CE"/>
    <w:rsid w:val="00653AF6"/>
    <w:rsid w:val="007414AE"/>
    <w:rsid w:val="008B22F8"/>
    <w:rsid w:val="00B63B9D"/>
    <w:rsid w:val="00B73A5A"/>
    <w:rsid w:val="00D04D9D"/>
    <w:rsid w:val="00E438A1"/>
    <w:rsid w:val="00F01E19"/>
    <w:rsid w:val="00F261C8"/>
    <w:rsid w:val="00F3307C"/>
    <w:rsid w:val="00F463CC"/>
    <w:rsid w:val="00FC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528</Words>
  <Characters>3014</Characters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2023-09-26T20:39:00Z</dcterms:created>
  <dcterms:modified xsi:type="dcterms:W3CDTF">2025-09-25T20:38:00Z</dcterms:modified>
</cp:coreProperties>
</file>